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74627" w14:textId="06D25E22" w:rsidR="00376D4A" w:rsidRDefault="009A055A" w:rsidP="00EB327B">
      <w:pPr>
        <w:pStyle w:val="Heading1"/>
      </w:pPr>
      <w:r>
        <w:t xml:space="preserve">TM2 Source Tray Test in ISAC Test Stand </w:t>
      </w:r>
      <w:r w:rsidR="00B81CBD">
        <w:t>June</w:t>
      </w:r>
      <w:r>
        <w:t xml:space="preserve"> 201</w:t>
      </w:r>
      <w:r w:rsidR="00B81CBD"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3060"/>
        <w:gridCol w:w="2880"/>
        <w:gridCol w:w="4020"/>
      </w:tblGrid>
      <w:tr w:rsidR="00265E54" w:rsidRPr="004D383D" w14:paraId="573BDD1C" w14:textId="77777777" w:rsidTr="00964AEA">
        <w:tc>
          <w:tcPr>
            <w:tcW w:w="2808" w:type="dxa"/>
          </w:tcPr>
          <w:p w14:paraId="3EBB25DA" w14:textId="77777777" w:rsidR="00265E54" w:rsidRPr="004D383D" w:rsidRDefault="00265E54">
            <w:pPr>
              <w:rPr>
                <w:b/>
              </w:rPr>
            </w:pPr>
            <w:r w:rsidRPr="004D383D">
              <w:rPr>
                <w:b/>
              </w:rPr>
              <w:t>What to test</w:t>
            </w:r>
          </w:p>
        </w:tc>
        <w:tc>
          <w:tcPr>
            <w:tcW w:w="3060" w:type="dxa"/>
          </w:tcPr>
          <w:p w14:paraId="2CA7F450" w14:textId="77777777" w:rsidR="00265E54" w:rsidRPr="004D383D" w:rsidRDefault="00265E54">
            <w:pPr>
              <w:rPr>
                <w:b/>
              </w:rPr>
            </w:pPr>
            <w:r w:rsidRPr="004D383D">
              <w:rPr>
                <w:b/>
              </w:rPr>
              <w:t>Observe</w:t>
            </w:r>
          </w:p>
        </w:tc>
        <w:tc>
          <w:tcPr>
            <w:tcW w:w="2880" w:type="dxa"/>
          </w:tcPr>
          <w:p w14:paraId="42546BEB" w14:textId="77777777" w:rsidR="00265E54" w:rsidRPr="004D383D" w:rsidRDefault="00265E54">
            <w:pPr>
              <w:rPr>
                <w:b/>
              </w:rPr>
            </w:pPr>
            <w:r w:rsidRPr="004D383D">
              <w:rPr>
                <w:b/>
              </w:rPr>
              <w:t>Criteria</w:t>
            </w:r>
          </w:p>
        </w:tc>
        <w:tc>
          <w:tcPr>
            <w:tcW w:w="4020" w:type="dxa"/>
          </w:tcPr>
          <w:p w14:paraId="3BBCDB75" w14:textId="77777777" w:rsidR="00265E54" w:rsidRPr="004D383D" w:rsidRDefault="00265E54" w:rsidP="00265E54">
            <w:pPr>
              <w:ind w:firstLine="720"/>
              <w:rPr>
                <w:b/>
              </w:rPr>
            </w:pPr>
            <w:r>
              <w:rPr>
                <w:b/>
              </w:rPr>
              <w:t>Results</w:t>
            </w:r>
          </w:p>
        </w:tc>
      </w:tr>
      <w:tr w:rsidR="00265E54" w14:paraId="09132A48" w14:textId="77777777" w:rsidTr="00964AEA">
        <w:tc>
          <w:tcPr>
            <w:tcW w:w="2808" w:type="dxa"/>
          </w:tcPr>
          <w:p w14:paraId="2E9E718F" w14:textId="77777777" w:rsidR="00265E54" w:rsidRDefault="00265E54">
            <w:r>
              <w:t>Vacuum cleanliness</w:t>
            </w:r>
          </w:p>
        </w:tc>
        <w:tc>
          <w:tcPr>
            <w:tcW w:w="3060" w:type="dxa"/>
          </w:tcPr>
          <w:p w14:paraId="0F77547E" w14:textId="77777777" w:rsidR="00265E54" w:rsidRDefault="00265E54">
            <w:r>
              <w:t>IG1 (before heating)</w:t>
            </w:r>
          </w:p>
        </w:tc>
        <w:tc>
          <w:tcPr>
            <w:tcW w:w="2880" w:type="dxa"/>
          </w:tcPr>
          <w:p w14:paraId="6FF11B92" w14:textId="77777777" w:rsidR="00265E54" w:rsidRDefault="00265E54">
            <w:r>
              <w:t>&lt; 5 E-7 Torr</w:t>
            </w:r>
          </w:p>
        </w:tc>
        <w:tc>
          <w:tcPr>
            <w:tcW w:w="4020" w:type="dxa"/>
          </w:tcPr>
          <w:p w14:paraId="179D5002" w14:textId="7487251D" w:rsidR="00E121DD" w:rsidRDefault="003600C8" w:rsidP="00E121DD">
            <w:r>
              <w:t xml:space="preserve">9.15e-07T after pumping down 70 </w:t>
            </w:r>
            <w:proofErr w:type="spellStart"/>
            <w:r>
              <w:t>hrs</w:t>
            </w:r>
            <w:proofErr w:type="spellEnd"/>
          </w:p>
        </w:tc>
      </w:tr>
      <w:tr w:rsidR="00265E54" w14:paraId="66431896" w14:textId="77777777" w:rsidTr="00964AEA">
        <w:tc>
          <w:tcPr>
            <w:tcW w:w="2808" w:type="dxa"/>
            <w:vMerge w:val="restart"/>
          </w:tcPr>
          <w:p w14:paraId="3F49BF8F" w14:textId="77777777" w:rsidR="00265E54" w:rsidRDefault="00265E54">
            <w:r>
              <w:t>Water lines, brazing, soldering</w:t>
            </w:r>
            <w:r w:rsidR="00B13988">
              <w:t>, c-seals</w:t>
            </w:r>
          </w:p>
        </w:tc>
        <w:tc>
          <w:tcPr>
            <w:tcW w:w="3060" w:type="dxa"/>
          </w:tcPr>
          <w:p w14:paraId="0B469BA8" w14:textId="77777777" w:rsidR="00265E54" w:rsidRDefault="00265E54">
            <w:r>
              <w:t>IG1</w:t>
            </w:r>
          </w:p>
        </w:tc>
        <w:tc>
          <w:tcPr>
            <w:tcW w:w="2880" w:type="dxa"/>
          </w:tcPr>
          <w:p w14:paraId="2ECE332E" w14:textId="77777777" w:rsidR="00265E54" w:rsidRDefault="00265E54">
            <w:r>
              <w:t>No increase in vacuum when water is switched on</w:t>
            </w:r>
          </w:p>
        </w:tc>
        <w:tc>
          <w:tcPr>
            <w:tcW w:w="4020" w:type="dxa"/>
          </w:tcPr>
          <w:p w14:paraId="378E3990" w14:textId="160885E6" w:rsidR="00265E54" w:rsidRDefault="003600C8">
            <w:r>
              <w:t>IG1 ok. Vacuum @ 9.15e-07T. Pass</w:t>
            </w:r>
          </w:p>
        </w:tc>
      </w:tr>
      <w:tr w:rsidR="00265E54" w14:paraId="42862A2C" w14:textId="77777777" w:rsidTr="00964AEA">
        <w:tc>
          <w:tcPr>
            <w:tcW w:w="2808" w:type="dxa"/>
            <w:vMerge/>
          </w:tcPr>
          <w:p w14:paraId="37131313" w14:textId="77777777" w:rsidR="00265E54" w:rsidRDefault="00265E54"/>
        </w:tc>
        <w:tc>
          <w:tcPr>
            <w:tcW w:w="3060" w:type="dxa"/>
          </w:tcPr>
          <w:p w14:paraId="71CF9EE9" w14:textId="77777777" w:rsidR="00265E54" w:rsidRDefault="00265E54">
            <w:r>
              <w:t>RGA (if operational)</w:t>
            </w:r>
          </w:p>
        </w:tc>
        <w:tc>
          <w:tcPr>
            <w:tcW w:w="2880" w:type="dxa"/>
          </w:tcPr>
          <w:p w14:paraId="451036C6" w14:textId="77777777" w:rsidR="00265E54" w:rsidRDefault="00265E54" w:rsidP="00DC4E2B">
            <w:r>
              <w:t>No increase in mass 18 when water is switched on</w:t>
            </w:r>
          </w:p>
        </w:tc>
        <w:tc>
          <w:tcPr>
            <w:tcW w:w="4020" w:type="dxa"/>
          </w:tcPr>
          <w:p w14:paraId="1A121396" w14:textId="1BA78F7C" w:rsidR="00265E54" w:rsidRDefault="003600C8" w:rsidP="00DC4E2B">
            <w:r>
              <w:t>Pass</w:t>
            </w:r>
          </w:p>
        </w:tc>
      </w:tr>
      <w:tr w:rsidR="00265E54" w14:paraId="029ED510" w14:textId="77777777" w:rsidTr="00964AEA">
        <w:tc>
          <w:tcPr>
            <w:tcW w:w="2808" w:type="dxa"/>
            <w:vMerge/>
          </w:tcPr>
          <w:p w14:paraId="300CBB2B" w14:textId="77777777" w:rsidR="00265E54" w:rsidRDefault="00265E54"/>
        </w:tc>
        <w:tc>
          <w:tcPr>
            <w:tcW w:w="3060" w:type="dxa"/>
          </w:tcPr>
          <w:p w14:paraId="73752AA6" w14:textId="77777777" w:rsidR="00265E54" w:rsidRDefault="00265E54" w:rsidP="0027361F">
            <w:r>
              <w:t>Flow meters</w:t>
            </w:r>
          </w:p>
        </w:tc>
        <w:tc>
          <w:tcPr>
            <w:tcW w:w="2880" w:type="dxa"/>
          </w:tcPr>
          <w:p w14:paraId="70F20DD3" w14:textId="77777777" w:rsidR="00964AEA" w:rsidRDefault="00265E54" w:rsidP="00DC4E2B">
            <w:r>
              <w:t xml:space="preserve">HS + MSP &gt; 4 </w:t>
            </w:r>
            <w:proofErr w:type="spellStart"/>
            <w:r>
              <w:t>lpm</w:t>
            </w:r>
            <w:proofErr w:type="spellEnd"/>
          </w:p>
          <w:p w14:paraId="11094AAC" w14:textId="77777777" w:rsidR="00265E54" w:rsidRDefault="00265E54" w:rsidP="00DC4E2B">
            <w:r>
              <w:t xml:space="preserve">TGHT &gt; 5.5 </w:t>
            </w:r>
            <w:proofErr w:type="spellStart"/>
            <w:r>
              <w:t>lpm</w:t>
            </w:r>
            <w:proofErr w:type="spellEnd"/>
          </w:p>
          <w:p w14:paraId="2C825511" w14:textId="77777777" w:rsidR="00265E54" w:rsidRDefault="00265E54" w:rsidP="00DC4E2B">
            <w:r>
              <w:t xml:space="preserve">TBHT &gt; 5.5 </w:t>
            </w:r>
            <w:proofErr w:type="spellStart"/>
            <w:r>
              <w:t>lpm</w:t>
            </w:r>
            <w:proofErr w:type="spellEnd"/>
          </w:p>
          <w:p w14:paraId="1F0649F0" w14:textId="77777777" w:rsidR="00265E54" w:rsidRDefault="00265E54" w:rsidP="00DC4E2B">
            <w:r>
              <w:t xml:space="preserve">COIL &gt; 5 </w:t>
            </w:r>
            <w:proofErr w:type="spellStart"/>
            <w:r>
              <w:t>lpm</w:t>
            </w:r>
            <w:proofErr w:type="spellEnd"/>
          </w:p>
        </w:tc>
        <w:tc>
          <w:tcPr>
            <w:tcW w:w="4020" w:type="dxa"/>
          </w:tcPr>
          <w:p w14:paraId="61E2A736" w14:textId="3D72B98A" w:rsidR="00265E54" w:rsidRDefault="003600C8" w:rsidP="00E1335C">
            <w:r>
              <w:t xml:space="preserve">4.09 </w:t>
            </w:r>
            <w:proofErr w:type="spellStart"/>
            <w:r>
              <w:t>lpm</w:t>
            </w:r>
            <w:proofErr w:type="spellEnd"/>
            <w:r>
              <w:t xml:space="preserve"> – 34.2 C</w:t>
            </w:r>
          </w:p>
          <w:p w14:paraId="5D285E55" w14:textId="04F2FF98" w:rsidR="003600C8" w:rsidRDefault="003600C8" w:rsidP="00E1335C">
            <w:r>
              <w:t xml:space="preserve">2.93 </w:t>
            </w:r>
            <w:proofErr w:type="spellStart"/>
            <w:r>
              <w:t>lpm</w:t>
            </w:r>
            <w:proofErr w:type="spellEnd"/>
            <w:r>
              <w:t xml:space="preserve"> – 25.3 C</w:t>
            </w:r>
          </w:p>
          <w:p w14:paraId="3E359539" w14:textId="7A83CC56" w:rsidR="003600C8" w:rsidRDefault="003600C8" w:rsidP="00E1335C">
            <w:r>
              <w:t xml:space="preserve">4.86 </w:t>
            </w:r>
            <w:proofErr w:type="spellStart"/>
            <w:r>
              <w:t>lpm</w:t>
            </w:r>
            <w:proofErr w:type="spellEnd"/>
            <w:r>
              <w:t xml:space="preserve"> – 25.0 C</w:t>
            </w:r>
          </w:p>
          <w:p w14:paraId="4007B45B" w14:textId="5D7E3D4A" w:rsidR="003600C8" w:rsidRDefault="003600C8" w:rsidP="00E1335C">
            <w:r>
              <w:t xml:space="preserve">5.44 </w:t>
            </w:r>
            <w:proofErr w:type="spellStart"/>
            <w:r>
              <w:t>lpm</w:t>
            </w:r>
            <w:proofErr w:type="spellEnd"/>
            <w:r>
              <w:t xml:space="preserve"> – 27.6 C</w:t>
            </w:r>
          </w:p>
        </w:tc>
      </w:tr>
      <w:tr w:rsidR="00265E54" w14:paraId="4942C326" w14:textId="77777777" w:rsidTr="00964AEA">
        <w:tc>
          <w:tcPr>
            <w:tcW w:w="2808" w:type="dxa"/>
          </w:tcPr>
          <w:p w14:paraId="22607DAA" w14:textId="77777777" w:rsidR="00265E54" w:rsidRDefault="00265E54">
            <w:r>
              <w:t>High voltage BIAS</w:t>
            </w:r>
          </w:p>
        </w:tc>
        <w:tc>
          <w:tcPr>
            <w:tcW w:w="3060" w:type="dxa"/>
          </w:tcPr>
          <w:p w14:paraId="6AC194BC" w14:textId="77777777" w:rsidR="00265E54" w:rsidRDefault="00265E54">
            <w:r>
              <w:t>BIAS I @ 55 kV</w:t>
            </w:r>
          </w:p>
        </w:tc>
        <w:tc>
          <w:tcPr>
            <w:tcW w:w="2880" w:type="dxa"/>
          </w:tcPr>
          <w:p w14:paraId="1F73E70F" w14:textId="77777777" w:rsidR="00265E54" w:rsidRDefault="00265E54">
            <w:r>
              <w:t xml:space="preserve">&lt; 60 </w:t>
            </w:r>
            <w:r>
              <w:rPr>
                <w:rFonts w:ascii="Times New Roman" w:hAnsi="Times New Roman" w:cs="Times New Roman"/>
              </w:rPr>
              <w:t>µ</w:t>
            </w:r>
            <w:r>
              <w:t>A</w:t>
            </w:r>
          </w:p>
        </w:tc>
        <w:tc>
          <w:tcPr>
            <w:tcW w:w="4020" w:type="dxa"/>
          </w:tcPr>
          <w:p w14:paraId="3C740078" w14:textId="161DEFC2" w:rsidR="00265E54" w:rsidRDefault="003600C8">
            <w:r>
              <w:t xml:space="preserve">55kV – 48.35 </w:t>
            </w:r>
            <w:proofErr w:type="spellStart"/>
            <w:r>
              <w:t>uA</w:t>
            </w:r>
            <w:proofErr w:type="spellEnd"/>
          </w:p>
        </w:tc>
      </w:tr>
      <w:tr w:rsidR="00265E54" w14:paraId="2965765B" w14:textId="77777777" w:rsidTr="00964AEA">
        <w:tc>
          <w:tcPr>
            <w:tcW w:w="2808" w:type="dxa"/>
          </w:tcPr>
          <w:p w14:paraId="2145748E" w14:textId="77777777" w:rsidR="00265E54" w:rsidRDefault="00265E54"/>
        </w:tc>
        <w:tc>
          <w:tcPr>
            <w:tcW w:w="3060" w:type="dxa"/>
          </w:tcPr>
          <w:p w14:paraId="009526B5" w14:textId="77777777" w:rsidR="00265E54" w:rsidRDefault="00265E54">
            <w:r>
              <w:t># sparks @ 55 kV</w:t>
            </w:r>
          </w:p>
        </w:tc>
        <w:tc>
          <w:tcPr>
            <w:tcW w:w="2880" w:type="dxa"/>
          </w:tcPr>
          <w:p w14:paraId="74FAAD4A" w14:textId="77777777" w:rsidR="00265E54" w:rsidRDefault="00265E54">
            <w:r>
              <w:t>&lt; 1/ 10 min</w:t>
            </w:r>
          </w:p>
        </w:tc>
        <w:tc>
          <w:tcPr>
            <w:tcW w:w="4020" w:type="dxa"/>
          </w:tcPr>
          <w:p w14:paraId="03F35736" w14:textId="1FC0D323" w:rsidR="007F1ADC" w:rsidRDefault="003600C8" w:rsidP="007F1ADC">
            <w:r>
              <w:t xml:space="preserve">20 minutes apart (3 per </w:t>
            </w:r>
            <w:proofErr w:type="spellStart"/>
            <w:r>
              <w:t>hr</w:t>
            </w:r>
            <w:proofErr w:type="spellEnd"/>
            <w:r>
              <w:t>)</w:t>
            </w:r>
          </w:p>
        </w:tc>
      </w:tr>
      <w:tr w:rsidR="00265E54" w14:paraId="0233CFED" w14:textId="77777777" w:rsidTr="00964AEA">
        <w:tc>
          <w:tcPr>
            <w:tcW w:w="2808" w:type="dxa"/>
            <w:vMerge w:val="restart"/>
          </w:tcPr>
          <w:p w14:paraId="347A3C54" w14:textId="77777777" w:rsidR="00265E54" w:rsidRDefault="00265E54">
            <w:r>
              <w:t>High voltage EINZEL</w:t>
            </w:r>
          </w:p>
        </w:tc>
        <w:tc>
          <w:tcPr>
            <w:tcW w:w="3060" w:type="dxa"/>
          </w:tcPr>
          <w:p w14:paraId="50692FFE" w14:textId="77777777" w:rsidR="00265E54" w:rsidRDefault="00265E54">
            <w:r>
              <w:t>EZL I @ 30 kV</w:t>
            </w:r>
          </w:p>
        </w:tc>
        <w:tc>
          <w:tcPr>
            <w:tcW w:w="2880" w:type="dxa"/>
          </w:tcPr>
          <w:p w14:paraId="6E62F611" w14:textId="77777777" w:rsidR="00265E54" w:rsidRDefault="00265E54">
            <w:r>
              <w:t xml:space="preserve">&lt; 125 </w:t>
            </w:r>
            <w:r>
              <w:rPr>
                <w:rFonts w:ascii="Times New Roman" w:hAnsi="Times New Roman" w:cs="Times New Roman"/>
              </w:rPr>
              <w:t>µ</w:t>
            </w:r>
            <w:r>
              <w:t>A</w:t>
            </w:r>
          </w:p>
        </w:tc>
        <w:tc>
          <w:tcPr>
            <w:tcW w:w="4020" w:type="dxa"/>
          </w:tcPr>
          <w:p w14:paraId="6586DF5D" w14:textId="4D1F568B" w:rsidR="00265E54" w:rsidRDefault="003600C8">
            <w:r>
              <w:t xml:space="preserve">30 kV – 110 </w:t>
            </w:r>
            <w:proofErr w:type="spellStart"/>
            <w:r>
              <w:t>uA</w:t>
            </w:r>
            <w:proofErr w:type="spellEnd"/>
          </w:p>
        </w:tc>
      </w:tr>
      <w:tr w:rsidR="00265E54" w14:paraId="565A6172" w14:textId="77777777" w:rsidTr="00964AEA">
        <w:tc>
          <w:tcPr>
            <w:tcW w:w="2808" w:type="dxa"/>
            <w:vMerge/>
          </w:tcPr>
          <w:p w14:paraId="18BC621C" w14:textId="77777777" w:rsidR="00265E54" w:rsidRDefault="00265E54"/>
        </w:tc>
        <w:tc>
          <w:tcPr>
            <w:tcW w:w="3060" w:type="dxa"/>
          </w:tcPr>
          <w:p w14:paraId="0E0C89B2" w14:textId="77777777" w:rsidR="00265E54" w:rsidRDefault="00265E54">
            <w:r>
              <w:t># sparks @ 30 kV</w:t>
            </w:r>
          </w:p>
        </w:tc>
        <w:tc>
          <w:tcPr>
            <w:tcW w:w="2880" w:type="dxa"/>
          </w:tcPr>
          <w:p w14:paraId="120B1AA7" w14:textId="77777777" w:rsidR="00265E54" w:rsidRDefault="00265E54">
            <w:r>
              <w:t>&lt; 1/60 min</w:t>
            </w:r>
          </w:p>
        </w:tc>
        <w:tc>
          <w:tcPr>
            <w:tcW w:w="4020" w:type="dxa"/>
          </w:tcPr>
          <w:p w14:paraId="4F0A39DB" w14:textId="0FBA4ECD" w:rsidR="00265E54" w:rsidRDefault="003600C8">
            <w:r>
              <w:t>90 minutes @ 30 kV (cold). No spark</w:t>
            </w:r>
          </w:p>
        </w:tc>
      </w:tr>
      <w:tr w:rsidR="00265E54" w14:paraId="2119D45F" w14:textId="77777777" w:rsidTr="00964AEA">
        <w:tc>
          <w:tcPr>
            <w:tcW w:w="2808" w:type="dxa"/>
          </w:tcPr>
          <w:p w14:paraId="645938EA" w14:textId="77777777" w:rsidR="00265E54" w:rsidRDefault="00265E54">
            <w:r>
              <w:t>Voltage Extraction Electrode</w:t>
            </w:r>
          </w:p>
        </w:tc>
        <w:tc>
          <w:tcPr>
            <w:tcW w:w="3060" w:type="dxa"/>
          </w:tcPr>
          <w:p w14:paraId="4DE9556E" w14:textId="77777777" w:rsidR="00265E54" w:rsidRDefault="00265E54">
            <w:r>
              <w:t>EE I @ 2 kV</w:t>
            </w:r>
          </w:p>
        </w:tc>
        <w:tc>
          <w:tcPr>
            <w:tcW w:w="2880" w:type="dxa"/>
          </w:tcPr>
          <w:p w14:paraId="0B7F306F" w14:textId="77777777" w:rsidR="00265E54" w:rsidRDefault="00265E54">
            <w:r>
              <w:t xml:space="preserve">&lt; 700 </w:t>
            </w:r>
            <w:r>
              <w:rPr>
                <w:rFonts w:ascii="Times New Roman" w:hAnsi="Times New Roman" w:cs="Times New Roman"/>
              </w:rPr>
              <w:t>µ</w:t>
            </w:r>
            <w:r>
              <w:t>A</w:t>
            </w:r>
          </w:p>
        </w:tc>
        <w:tc>
          <w:tcPr>
            <w:tcW w:w="4020" w:type="dxa"/>
          </w:tcPr>
          <w:p w14:paraId="0EBDC421" w14:textId="4A587F1B" w:rsidR="00470F3A" w:rsidRDefault="003600C8">
            <w:r>
              <w:t xml:space="preserve">2 kV – 688.25 </w:t>
            </w:r>
            <w:proofErr w:type="spellStart"/>
            <w:r>
              <w:t>uA</w:t>
            </w:r>
            <w:proofErr w:type="spellEnd"/>
          </w:p>
        </w:tc>
      </w:tr>
      <w:tr w:rsidR="00265E54" w14:paraId="36FC506D" w14:textId="77777777" w:rsidTr="00964AEA">
        <w:tc>
          <w:tcPr>
            <w:tcW w:w="2808" w:type="dxa"/>
          </w:tcPr>
          <w:p w14:paraId="76F504B2" w14:textId="77777777" w:rsidR="00265E54" w:rsidRDefault="00265E54">
            <w:r>
              <w:t>Voltage Anode/Cathode</w:t>
            </w:r>
          </w:p>
        </w:tc>
        <w:tc>
          <w:tcPr>
            <w:tcW w:w="3060" w:type="dxa"/>
          </w:tcPr>
          <w:p w14:paraId="30C205BE" w14:textId="77777777" w:rsidR="00265E54" w:rsidRDefault="00265E54">
            <w:r>
              <w:t>ANODE I @ 300 V (cold source)</w:t>
            </w:r>
          </w:p>
        </w:tc>
        <w:tc>
          <w:tcPr>
            <w:tcW w:w="2880" w:type="dxa"/>
          </w:tcPr>
          <w:p w14:paraId="1E632537" w14:textId="77777777" w:rsidR="00265E54" w:rsidRDefault="00265E54">
            <w:r>
              <w:t>= 0 A</w:t>
            </w:r>
          </w:p>
        </w:tc>
        <w:tc>
          <w:tcPr>
            <w:tcW w:w="4020" w:type="dxa"/>
          </w:tcPr>
          <w:p w14:paraId="5C9764A1" w14:textId="1313B87D" w:rsidR="00265E54" w:rsidRDefault="003600C8">
            <w:r>
              <w:t>200 V (hot) – 8.55 mA</w:t>
            </w:r>
          </w:p>
        </w:tc>
      </w:tr>
      <w:tr w:rsidR="00265E54" w14:paraId="2203F2C7" w14:textId="77777777" w:rsidTr="00964AEA">
        <w:tc>
          <w:tcPr>
            <w:tcW w:w="2808" w:type="dxa"/>
            <w:vMerge w:val="restart"/>
          </w:tcPr>
          <w:p w14:paraId="08A63A92" w14:textId="77777777" w:rsidR="00265E54" w:rsidRDefault="00265E54">
            <w:r>
              <w:t>High current</w:t>
            </w:r>
          </w:p>
        </w:tc>
        <w:tc>
          <w:tcPr>
            <w:tcW w:w="3060" w:type="dxa"/>
          </w:tcPr>
          <w:p w14:paraId="6C21A5C3" w14:textId="77777777" w:rsidR="00265E54" w:rsidRDefault="00265E54">
            <w:r>
              <w:t>TGHT U @ 580 A</w:t>
            </w:r>
          </w:p>
        </w:tc>
        <w:tc>
          <w:tcPr>
            <w:tcW w:w="2880" w:type="dxa"/>
          </w:tcPr>
          <w:p w14:paraId="61E128EB" w14:textId="77777777" w:rsidR="00265E54" w:rsidRDefault="00265E54">
            <w:r>
              <w:t>&lt;7.2 V</w:t>
            </w:r>
          </w:p>
        </w:tc>
        <w:tc>
          <w:tcPr>
            <w:tcW w:w="4020" w:type="dxa"/>
          </w:tcPr>
          <w:p w14:paraId="0ABD7A27" w14:textId="71B8B58E" w:rsidR="00265E54" w:rsidRDefault="003600C8">
            <w:r>
              <w:t>581.7 A – 7.570 V</w:t>
            </w:r>
          </w:p>
        </w:tc>
      </w:tr>
      <w:tr w:rsidR="00265E54" w14:paraId="366B3CB3" w14:textId="77777777" w:rsidTr="00964AEA">
        <w:tc>
          <w:tcPr>
            <w:tcW w:w="2808" w:type="dxa"/>
            <w:vMerge/>
          </w:tcPr>
          <w:p w14:paraId="0C857026" w14:textId="77777777" w:rsidR="00265E54" w:rsidRDefault="00265E54"/>
        </w:tc>
        <w:tc>
          <w:tcPr>
            <w:tcW w:w="3060" w:type="dxa"/>
          </w:tcPr>
          <w:p w14:paraId="762C0997" w14:textId="77777777" w:rsidR="00265E54" w:rsidRDefault="00265E54">
            <w:r>
              <w:t>TBHT U @ 320 A</w:t>
            </w:r>
          </w:p>
        </w:tc>
        <w:tc>
          <w:tcPr>
            <w:tcW w:w="2880" w:type="dxa"/>
          </w:tcPr>
          <w:p w14:paraId="1278D102" w14:textId="77777777" w:rsidR="00265E54" w:rsidRDefault="00265E54">
            <w:r>
              <w:t>&lt; 2.4 V</w:t>
            </w:r>
          </w:p>
        </w:tc>
        <w:tc>
          <w:tcPr>
            <w:tcW w:w="4020" w:type="dxa"/>
          </w:tcPr>
          <w:p w14:paraId="7D86C61D" w14:textId="022BBC15" w:rsidR="00265E54" w:rsidRDefault="003600C8">
            <w:r>
              <w:t>320.8 A – 2.364 V</w:t>
            </w:r>
          </w:p>
        </w:tc>
      </w:tr>
      <w:tr w:rsidR="00265E54" w14:paraId="392F26E3" w14:textId="77777777" w:rsidTr="00964AEA">
        <w:tc>
          <w:tcPr>
            <w:tcW w:w="2808" w:type="dxa"/>
            <w:vMerge/>
          </w:tcPr>
          <w:p w14:paraId="4B0463BC" w14:textId="77777777" w:rsidR="00265E54" w:rsidRDefault="00265E54"/>
        </w:tc>
        <w:tc>
          <w:tcPr>
            <w:tcW w:w="3060" w:type="dxa"/>
          </w:tcPr>
          <w:p w14:paraId="027312CB" w14:textId="77777777" w:rsidR="00265E54" w:rsidRDefault="00265E54" w:rsidP="008F3503">
            <w:r>
              <w:t>COIL U @ 50 A</w:t>
            </w:r>
          </w:p>
        </w:tc>
        <w:tc>
          <w:tcPr>
            <w:tcW w:w="2880" w:type="dxa"/>
          </w:tcPr>
          <w:p w14:paraId="13A4B404" w14:textId="77777777" w:rsidR="00265E54" w:rsidRDefault="00265E54">
            <w:r>
              <w:t>&lt; 0.5 V</w:t>
            </w:r>
          </w:p>
        </w:tc>
        <w:tc>
          <w:tcPr>
            <w:tcW w:w="4020" w:type="dxa"/>
          </w:tcPr>
          <w:p w14:paraId="309AAEC2" w14:textId="2BA2B4C8" w:rsidR="00265E54" w:rsidRDefault="003600C8">
            <w:r>
              <w:t>50.06 A – 0.4 V</w:t>
            </w:r>
          </w:p>
        </w:tc>
      </w:tr>
      <w:tr w:rsidR="00265E54" w14:paraId="2F9C6578" w14:textId="77777777" w:rsidTr="00964AEA">
        <w:tc>
          <w:tcPr>
            <w:tcW w:w="2808" w:type="dxa"/>
            <w:vMerge w:val="restart"/>
          </w:tcPr>
          <w:p w14:paraId="60F3A735" w14:textId="77777777" w:rsidR="00265E54" w:rsidRDefault="00265E54">
            <w:r>
              <w:t>Beam transport</w:t>
            </w:r>
          </w:p>
        </w:tc>
        <w:tc>
          <w:tcPr>
            <w:tcW w:w="3060" w:type="dxa"/>
          </w:tcPr>
          <w:p w14:paraId="7E6286CC" w14:textId="77777777" w:rsidR="00265E54" w:rsidRDefault="00265E54">
            <w:r>
              <w:t>Steerers</w:t>
            </w:r>
          </w:p>
        </w:tc>
        <w:tc>
          <w:tcPr>
            <w:tcW w:w="2880" w:type="dxa"/>
          </w:tcPr>
          <w:p w14:paraId="24DA4B8E" w14:textId="77777777" w:rsidR="00265E54" w:rsidRDefault="00265E54">
            <w:r>
              <w:t>Confirm steering horizontal</w:t>
            </w:r>
          </w:p>
          <w:p w14:paraId="65913B69" w14:textId="77777777" w:rsidR="00265E54" w:rsidRDefault="00265E54">
            <w:r>
              <w:t>Confirm steering vertical</w:t>
            </w:r>
          </w:p>
        </w:tc>
        <w:tc>
          <w:tcPr>
            <w:tcW w:w="4020" w:type="dxa"/>
          </w:tcPr>
          <w:p w14:paraId="0FA10729" w14:textId="408198AF" w:rsidR="00265E54" w:rsidRDefault="003600C8">
            <w:r>
              <w:t>Confirmed</w:t>
            </w:r>
          </w:p>
        </w:tc>
      </w:tr>
      <w:tr w:rsidR="00265E54" w14:paraId="5EDF0955" w14:textId="77777777" w:rsidTr="00964AEA">
        <w:tc>
          <w:tcPr>
            <w:tcW w:w="2808" w:type="dxa"/>
            <w:vMerge/>
          </w:tcPr>
          <w:p w14:paraId="1DED8191" w14:textId="77777777" w:rsidR="00265E54" w:rsidRDefault="00265E54"/>
        </w:tc>
        <w:tc>
          <w:tcPr>
            <w:tcW w:w="3060" w:type="dxa"/>
          </w:tcPr>
          <w:p w14:paraId="3B904A67" w14:textId="77777777" w:rsidR="00265E54" w:rsidRDefault="00265E54" w:rsidP="005E7638">
            <w:proofErr w:type="spellStart"/>
            <w:r>
              <w:t>Einzel</w:t>
            </w:r>
            <w:proofErr w:type="spellEnd"/>
            <w:r>
              <w:t xml:space="preserve"> lens</w:t>
            </w:r>
          </w:p>
        </w:tc>
        <w:tc>
          <w:tcPr>
            <w:tcW w:w="2880" w:type="dxa"/>
          </w:tcPr>
          <w:p w14:paraId="29832A22" w14:textId="77777777" w:rsidR="00265E54" w:rsidRDefault="00265E54">
            <w:r>
              <w:t>Confirm focusing</w:t>
            </w:r>
          </w:p>
        </w:tc>
        <w:tc>
          <w:tcPr>
            <w:tcW w:w="4020" w:type="dxa"/>
          </w:tcPr>
          <w:p w14:paraId="27F43697" w14:textId="43B9B348" w:rsidR="00265E54" w:rsidRDefault="003600C8">
            <w:r>
              <w:t>Confirmed</w:t>
            </w:r>
          </w:p>
        </w:tc>
      </w:tr>
      <w:tr w:rsidR="00265E54" w14:paraId="508931F7" w14:textId="77777777" w:rsidTr="00964AEA">
        <w:tc>
          <w:tcPr>
            <w:tcW w:w="2808" w:type="dxa"/>
          </w:tcPr>
          <w:p w14:paraId="2D75F0D9" w14:textId="77777777" w:rsidR="00265E54" w:rsidRDefault="00265E54">
            <w:r>
              <w:t>Ion Source (FEBIAD)</w:t>
            </w:r>
          </w:p>
        </w:tc>
        <w:tc>
          <w:tcPr>
            <w:tcW w:w="3060" w:type="dxa"/>
          </w:tcPr>
          <w:p w14:paraId="20A58F0C" w14:textId="77777777" w:rsidR="00265E54" w:rsidRDefault="00265E54">
            <w:r>
              <w:t>Extracted beam</w:t>
            </w:r>
          </w:p>
        </w:tc>
        <w:tc>
          <w:tcPr>
            <w:tcW w:w="2880" w:type="dxa"/>
          </w:tcPr>
          <w:p w14:paraId="0A6D8D83" w14:textId="77777777" w:rsidR="00265E54" w:rsidRDefault="00265E54">
            <w:r>
              <w:t>Confirm Ne beam on FC6</w:t>
            </w:r>
          </w:p>
          <w:p w14:paraId="27DA9F60" w14:textId="77777777" w:rsidR="00265E54" w:rsidRDefault="00265E54">
            <w:r>
              <w:t>&gt;  1E-9 A</w:t>
            </w:r>
          </w:p>
        </w:tc>
        <w:tc>
          <w:tcPr>
            <w:tcW w:w="4020" w:type="dxa"/>
          </w:tcPr>
          <w:p w14:paraId="0920F5FA" w14:textId="752A31F5" w:rsidR="00265E54" w:rsidRDefault="003600C8">
            <w:r>
              <w:t>No gas input used. Out gassed Ions formed FEBIAD beam.</w:t>
            </w:r>
          </w:p>
        </w:tc>
      </w:tr>
      <w:tr w:rsidR="00265E54" w14:paraId="0D5CFCFC" w14:textId="77777777" w:rsidTr="00964AEA">
        <w:tc>
          <w:tcPr>
            <w:tcW w:w="2808" w:type="dxa"/>
          </w:tcPr>
          <w:p w14:paraId="3A4EA8C6" w14:textId="77777777" w:rsidR="00265E54" w:rsidRDefault="00265E54">
            <w:r>
              <w:t>Mass spectrum</w:t>
            </w:r>
          </w:p>
        </w:tc>
        <w:tc>
          <w:tcPr>
            <w:tcW w:w="3060" w:type="dxa"/>
          </w:tcPr>
          <w:p w14:paraId="76AD77D0" w14:textId="77777777" w:rsidR="00265E54" w:rsidRDefault="00265E54">
            <w:r>
              <w:t>Record mass spectrum from source</w:t>
            </w:r>
          </w:p>
        </w:tc>
        <w:tc>
          <w:tcPr>
            <w:tcW w:w="2880" w:type="dxa"/>
          </w:tcPr>
          <w:p w14:paraId="77DA5621" w14:textId="77777777" w:rsidR="00265E54" w:rsidRDefault="00265E54" w:rsidP="00857186">
            <w:r>
              <w:t>Compare with previous data</w:t>
            </w:r>
          </w:p>
        </w:tc>
        <w:tc>
          <w:tcPr>
            <w:tcW w:w="4020" w:type="dxa"/>
          </w:tcPr>
          <w:p w14:paraId="0E271BAA" w14:textId="0E62909C" w:rsidR="00265E54" w:rsidRDefault="003600C8" w:rsidP="00857186">
            <w:r>
              <w:t>ok</w:t>
            </w:r>
          </w:p>
        </w:tc>
      </w:tr>
      <w:tr w:rsidR="00265E54" w14:paraId="0674259F" w14:textId="77777777" w:rsidTr="00964AEA">
        <w:tc>
          <w:tcPr>
            <w:tcW w:w="2808" w:type="dxa"/>
          </w:tcPr>
          <w:p w14:paraId="43621A2D" w14:textId="77777777" w:rsidR="00265E54" w:rsidRDefault="00265E54">
            <w:r>
              <w:t>Emittance</w:t>
            </w:r>
          </w:p>
        </w:tc>
        <w:tc>
          <w:tcPr>
            <w:tcW w:w="3060" w:type="dxa"/>
          </w:tcPr>
          <w:p w14:paraId="259306E4" w14:textId="77777777" w:rsidR="00265E54" w:rsidRDefault="00265E54">
            <w:r>
              <w:t>Emittance</w:t>
            </w:r>
          </w:p>
        </w:tc>
        <w:tc>
          <w:tcPr>
            <w:tcW w:w="2880" w:type="dxa"/>
          </w:tcPr>
          <w:p w14:paraId="147C2ACD" w14:textId="77777777" w:rsidR="00265E54" w:rsidRDefault="00265E54">
            <w:r>
              <w:t>Compare with previous data</w:t>
            </w:r>
          </w:p>
        </w:tc>
        <w:tc>
          <w:tcPr>
            <w:tcW w:w="4020" w:type="dxa"/>
          </w:tcPr>
          <w:p w14:paraId="7A82C95E" w14:textId="5E55B3BA" w:rsidR="00265E54" w:rsidRDefault="003600C8">
            <w:r>
              <w:t>E-rig malfunction. Emittance unavailable.</w:t>
            </w:r>
          </w:p>
        </w:tc>
      </w:tr>
    </w:tbl>
    <w:p w14:paraId="6BDEDF00" w14:textId="158F32F0" w:rsidR="003600C8" w:rsidRDefault="008D11C3" w:rsidP="003600C8">
      <w:pPr>
        <w:pStyle w:val="Heading2"/>
      </w:pPr>
      <w:r>
        <w:t>e-log entries</w:t>
      </w:r>
    </w:p>
    <w:p w14:paraId="31A1EFDD" w14:textId="77777777" w:rsidR="003600C8" w:rsidRPr="003600C8" w:rsidRDefault="003600C8" w:rsidP="003600C8"/>
    <w:p w14:paraId="75436F20" w14:textId="23BF65F6" w:rsidR="003600C8" w:rsidRDefault="003600C8" w:rsidP="003600C8">
      <w:hyperlink r:id="rId5" w:history="1">
        <w:r w:rsidRPr="000F54E9">
          <w:rPr>
            <w:rStyle w:val="Hyperlink"/>
          </w:rPr>
          <w:t>https://elog.triumf.ca/TIS/Test-Stand/664</w:t>
        </w:r>
      </w:hyperlink>
    </w:p>
    <w:p w14:paraId="37F2D632" w14:textId="00B7563A" w:rsidR="003600C8" w:rsidRDefault="003600C8" w:rsidP="003600C8"/>
    <w:p w14:paraId="1473A9F8" w14:textId="77777777" w:rsidR="003600C8" w:rsidRPr="003600C8" w:rsidRDefault="003600C8" w:rsidP="003600C8"/>
    <w:p w14:paraId="6F3FA931" w14:textId="344C39BB" w:rsidR="007F1ADC" w:rsidRDefault="007F1ADC" w:rsidP="007F1ADC">
      <w:pPr>
        <w:pStyle w:val="Heading2"/>
      </w:pPr>
      <w:r>
        <w:lastRenderedPageBreak/>
        <w:t>Notes</w:t>
      </w:r>
    </w:p>
    <w:p w14:paraId="6B4F8778" w14:textId="115BC6FA" w:rsidR="003600C8" w:rsidRDefault="003600C8" w:rsidP="003600C8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t>Sparks</w:t>
      </w:r>
      <w:r w:rsidR="005F24D3">
        <w:t xml:space="preserve">* </w:t>
      </w:r>
      <w:r w:rsidR="005F24D3">
        <w:rPr>
          <w:rFonts w:ascii="Verdana" w:hAnsi="Verdana"/>
          <w:color w:val="000000"/>
          <w:sz w:val="18"/>
          <w:szCs w:val="18"/>
          <w:shd w:val="clear" w:color="auto" w:fill="FFFFFF"/>
        </w:rPr>
        <w:t>Tuesday, June 05, 2018, 13:06: BIAS / EZL / EE @ 55 / 24 / 2.8 kV. SPARK* knocked out optics, magnet &amp; Turbos TMS:TP6. IV4 closed/opened/reset. Turbo/optics restarted. Magnet still off. Anode @ 200V (reads 9V, shorted)</w:t>
      </w:r>
    </w:p>
    <w:p w14:paraId="08ED26FC" w14:textId="13674CCB" w:rsidR="005F24D3" w:rsidRDefault="005F24D3" w:rsidP="003600C8">
      <w:r>
        <w:t>The mass separator magnet had to have its controller replaced after it was fried by a spark.</w:t>
      </w:r>
    </w:p>
    <w:p w14:paraId="52D32E9C" w14:textId="1DCBE1F2" w:rsidR="005F24D3" w:rsidRDefault="005F24D3" w:rsidP="003600C8">
      <w:r>
        <w:t xml:space="preserve">The emittance rig required an IOC soft start which was done once the test stand was cool. The Anode was shorted near the end after a spark. </w:t>
      </w:r>
    </w:p>
    <w:p w14:paraId="31A7CD31" w14:textId="4237CEB3" w:rsidR="005F24D3" w:rsidRDefault="005F24D3" w:rsidP="003600C8">
      <w:r>
        <w:rPr>
          <w:noProof/>
        </w:rPr>
        <w:drawing>
          <wp:inline distT="0" distB="0" distL="0" distR="0" wp14:anchorId="023156CE" wp14:editId="39DBD99A">
            <wp:extent cx="5943600" cy="5426075"/>
            <wp:effectExtent l="0" t="0" r="0" b="317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8D21" w14:textId="26E329D8" w:rsidR="005F24D3" w:rsidRDefault="005F24D3" w:rsidP="003600C8">
      <w:r>
        <w:rPr>
          <w:noProof/>
        </w:rPr>
        <w:lastRenderedPageBreak/>
        <w:drawing>
          <wp:inline distT="0" distB="0" distL="0" distR="0" wp14:anchorId="5D25424C" wp14:editId="796D4BAD">
            <wp:extent cx="5943600" cy="4432935"/>
            <wp:effectExtent l="0" t="0" r="0" b="5715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Spark rate at 55 kV</w:t>
      </w:r>
    </w:p>
    <w:p w14:paraId="7875DDAF" w14:textId="6D2C88B0" w:rsidR="005F24D3" w:rsidRDefault="005F24D3" w:rsidP="003600C8">
      <w:r w:rsidRPr="005F24D3">
        <w:rPr>
          <w:noProof/>
        </w:rPr>
        <w:lastRenderedPageBreak/>
        <w:drawing>
          <wp:inline distT="0" distB="0" distL="0" distR="0" wp14:anchorId="5C7E2FFA" wp14:editId="1F72AF89">
            <wp:extent cx="9144000" cy="5143500"/>
            <wp:effectExtent l="0" t="0" r="0" b="0"/>
            <wp:docPr id="1" name="Picture 1" descr="C:\Users\aschmidt\Desktop\Tech\Assembly-Production\ISAC Test Stand\2018 TM Source Tray\20180528_13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hmidt\Desktop\Tech\Assembly-Production\ISAC Test Stand\2018 TM Source Tray\20180528_134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8BF8" w14:textId="64E92EC7" w:rsidR="005F24D3" w:rsidRDefault="005F24D3" w:rsidP="003600C8">
      <w:r>
        <w:t>The original ISAC Test Stand source tray</w:t>
      </w:r>
    </w:p>
    <w:p w14:paraId="559E70BA" w14:textId="221D59EE" w:rsidR="005F24D3" w:rsidRDefault="005F24D3" w:rsidP="003600C8">
      <w:r w:rsidRPr="005F24D3">
        <w:rPr>
          <w:noProof/>
        </w:rPr>
        <w:lastRenderedPageBreak/>
        <w:drawing>
          <wp:inline distT="0" distB="0" distL="0" distR="0" wp14:anchorId="429F481C" wp14:editId="55E3D8B7">
            <wp:extent cx="9144000" cy="5143500"/>
            <wp:effectExtent l="0" t="0" r="0" b="0"/>
            <wp:docPr id="2" name="Picture 2" descr="C:\Users\aschmidt\Desktop\Tech\Assembly-Production\ISAC Test Stand\2018 TM Source Tray\20180529_08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chmidt\Desktop\Tech\Assembly-Production\ISAC Test Stand\2018 TM Source Tray\20180529_08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ISAC Test Stand Source tray removed</w:t>
      </w:r>
    </w:p>
    <w:p w14:paraId="5B0FBE53" w14:textId="0E536910" w:rsidR="005F24D3" w:rsidRDefault="005F24D3" w:rsidP="003600C8">
      <w:r w:rsidRPr="005F24D3">
        <w:rPr>
          <w:noProof/>
        </w:rPr>
        <w:lastRenderedPageBreak/>
        <w:drawing>
          <wp:inline distT="0" distB="0" distL="0" distR="0" wp14:anchorId="0EA3D4BA" wp14:editId="414EFD2C">
            <wp:extent cx="9144000" cy="5143500"/>
            <wp:effectExtent l="0" t="0" r="0" b="0"/>
            <wp:docPr id="3" name="Picture 3" descr="C:\Users\aschmidt\Desktop\Tech\Assembly-Production\ISAC Test Stand\2018 TM Source Tray\20180529_08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hmidt\Desktop\Tech\Assembly-Production\ISAC Test Stand\2018 TM Source Tray\20180529_08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49C1" w14:textId="551817E0" w:rsidR="005F24D3" w:rsidRDefault="005F24D3" w:rsidP="003600C8">
      <w:r w:rsidRPr="005F24D3">
        <w:rPr>
          <w:noProof/>
        </w:rPr>
        <w:lastRenderedPageBreak/>
        <w:drawing>
          <wp:inline distT="0" distB="0" distL="0" distR="0" wp14:anchorId="7DB2C8FC" wp14:editId="592E0239">
            <wp:extent cx="9144000" cy="5143500"/>
            <wp:effectExtent l="0" t="0" r="0" b="0"/>
            <wp:docPr id="4" name="Picture 4" descr="C:\Users\aschmidt\Desktop\Tech\Assembly-Production\ISAC Test Stand\2018 TM Source Tray\20180529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chmidt\Desktop\Tech\Assembly-Production\ISAC Test Stand\2018 TM Source Tray\20180529_112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DE0B" w14:textId="25E321AA" w:rsidR="005F24D3" w:rsidRDefault="005F24D3" w:rsidP="003600C8">
      <w:r>
        <w:t>New TM2 Source Tray installed with the ISAC Test Stand Optics Tray</w:t>
      </w:r>
    </w:p>
    <w:p w14:paraId="158F3CAB" w14:textId="5708742F" w:rsidR="005F24D3" w:rsidRDefault="005F24D3" w:rsidP="003600C8">
      <w:r w:rsidRPr="005F24D3">
        <w:rPr>
          <w:noProof/>
        </w:rPr>
        <w:lastRenderedPageBreak/>
        <w:drawing>
          <wp:inline distT="0" distB="0" distL="0" distR="0" wp14:anchorId="65C100A7" wp14:editId="4A8F3FD5">
            <wp:extent cx="9144000" cy="5143500"/>
            <wp:effectExtent l="0" t="0" r="0" b="0"/>
            <wp:docPr id="5" name="Picture 5" descr="C:\Users\aschmidt\Desktop\Tech\Assembly-Production\ISAC Test Stand\2018 TM Source Tray\20180529_13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hmidt\Desktop\Tech\Assembly-Production\ISAC Test Stand\2018 TM Source Tray\20180529_133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FAB0" w14:textId="5720F09C" w:rsidR="005F24D3" w:rsidRDefault="005F24D3" w:rsidP="005F24D3">
      <w:r>
        <w:t>New TM2 Source Tray installed with the ISAC Test Stand Optics Tray</w:t>
      </w:r>
      <w:r>
        <w:t xml:space="preserve"> w/ a test FEBIAD target assembly.</w:t>
      </w:r>
    </w:p>
    <w:p w14:paraId="25BB6485" w14:textId="434B1635" w:rsidR="005F24D3" w:rsidRDefault="005F24D3" w:rsidP="005F24D3">
      <w:r w:rsidRPr="005F24D3">
        <w:rPr>
          <w:noProof/>
        </w:rPr>
        <w:lastRenderedPageBreak/>
        <w:drawing>
          <wp:inline distT="0" distB="0" distL="0" distR="0" wp14:anchorId="779B2F96" wp14:editId="326762EE">
            <wp:extent cx="9144000" cy="5143500"/>
            <wp:effectExtent l="0" t="0" r="0" b="0"/>
            <wp:docPr id="7" name="Picture 7" descr="C:\Users\aschmidt\Desktop\Tech\Assembly-Production\ISAC Test Stand\2018 TM Source Tray\20180529_13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chmidt\Desktop\Tech\Assembly-Production\ISAC Test Stand\2018 TM Source Tray\20180529_133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CF9D" w14:textId="07C14DA2" w:rsidR="005F24D3" w:rsidRDefault="005F24D3" w:rsidP="005F24D3">
      <w:r>
        <w:t>The ISAC Test Stand Optics Tray reinstalled with the new source tray.</w:t>
      </w:r>
    </w:p>
    <w:p w14:paraId="6A18FF8E" w14:textId="03CA9A2F" w:rsidR="005F24D3" w:rsidRDefault="005F24D3" w:rsidP="005F24D3">
      <w:r>
        <w:t>Other Notes:</w:t>
      </w:r>
    </w:p>
    <w:p w14:paraId="0E89AC22" w14:textId="4554736D" w:rsidR="005F24D3" w:rsidRDefault="005F24D3" w:rsidP="005F24D3">
      <w:r>
        <w:rPr>
          <w:noProof/>
        </w:rPr>
        <w:lastRenderedPageBreak/>
        <w:drawing>
          <wp:inline distT="0" distB="0" distL="0" distR="0" wp14:anchorId="1CD6A666" wp14:editId="71BA6461">
            <wp:extent cx="5943600" cy="3726180"/>
            <wp:effectExtent l="0" t="0" r="0" b="762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Spark Knockout example. Two turbo pumps shut down by a spark.</w:t>
      </w:r>
    </w:p>
    <w:p w14:paraId="53DCE3B4" w14:textId="77E8951B" w:rsidR="005F24D3" w:rsidRDefault="005F24D3" w:rsidP="005F24D3">
      <w:r w:rsidRPr="005F24D3">
        <w:rPr>
          <w:noProof/>
        </w:rPr>
        <w:lastRenderedPageBreak/>
        <w:drawing>
          <wp:inline distT="0" distB="0" distL="0" distR="0" wp14:anchorId="0BCE3DE4" wp14:editId="678E126E">
            <wp:extent cx="9144000" cy="5143500"/>
            <wp:effectExtent l="0" t="0" r="0" b="0"/>
            <wp:docPr id="8" name="Picture 8" descr="C:\Users\aschmidt\Desktop\Tech\Assembly-Production\ISAC Test Stand\2018 TM Source Tray\20180529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chmidt\Desktop\Tech\Assembly-Production\ISAC Test Stand\2018 TM Source Tray\20180529_091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1C4E" w14:textId="27D277D1" w:rsidR="005F24D3" w:rsidRDefault="005F24D3" w:rsidP="005F24D3">
      <w:r>
        <w:t>The EZL/Optics tray was quite dirty when it was pulled from the ISAC Test Stand</w:t>
      </w:r>
    </w:p>
    <w:p w14:paraId="7138D6C5" w14:textId="0EA4CEFD" w:rsidR="005F24D3" w:rsidRDefault="005F24D3" w:rsidP="005F24D3">
      <w:r w:rsidRPr="005F24D3">
        <w:rPr>
          <w:noProof/>
        </w:rPr>
        <w:lastRenderedPageBreak/>
        <w:drawing>
          <wp:inline distT="0" distB="0" distL="0" distR="0" wp14:anchorId="1BCA4D31" wp14:editId="28E90656">
            <wp:extent cx="9144000" cy="5143500"/>
            <wp:effectExtent l="0" t="0" r="0" b="0"/>
            <wp:docPr id="9" name="Picture 9" descr="C:\Users\aschmidt\Desktop\Tech\Assembly-Production\ISAC Test Stand\2018 TM Source Tray\20180529_0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chmidt\Desktop\Tech\Assembly-Production\ISAC Test Stand\2018 TM Source Tray\20180529_091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66CC" w14:textId="504B4B0A" w:rsidR="005F24D3" w:rsidRDefault="005F24D3" w:rsidP="005F24D3">
      <w:r w:rsidRPr="005F24D3">
        <w:rPr>
          <w:noProof/>
        </w:rPr>
        <w:lastRenderedPageBreak/>
        <w:drawing>
          <wp:inline distT="0" distB="0" distL="0" distR="0" wp14:anchorId="5F54B672" wp14:editId="5CEC7F9D">
            <wp:extent cx="9144000" cy="5143500"/>
            <wp:effectExtent l="0" t="0" r="0" b="0"/>
            <wp:docPr id="10" name="Picture 10" descr="C:\Users\aschmidt\Desktop\Tech\Assembly-Production\ISAC Test Stand\2018 TM Source Tray\20180529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chmidt\Desktop\Tech\Assembly-Production\ISAC Test Stand\2018 TM Source Tray\20180529_091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AEB9" w14:textId="589F74B7" w:rsidR="005F24D3" w:rsidRDefault="005F24D3" w:rsidP="005F24D3">
      <w:r w:rsidRPr="005F24D3">
        <w:rPr>
          <w:noProof/>
        </w:rPr>
        <w:lastRenderedPageBreak/>
        <w:drawing>
          <wp:inline distT="0" distB="0" distL="0" distR="0" wp14:anchorId="1B1047A0" wp14:editId="45473A96">
            <wp:extent cx="9144000" cy="5143500"/>
            <wp:effectExtent l="0" t="0" r="0" b="0"/>
            <wp:docPr id="11" name="Picture 11" descr="C:\Users\aschmidt\Desktop\Tech\Assembly-Production\ISAC Test Stand\2018 TM Source Tray\20180529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chmidt\Desktop\Tech\Assembly-Production\ISAC Test Stand\2018 TM Source Tray\20180529_091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83B8" w14:textId="4ED40B28" w:rsidR="005F24D3" w:rsidRDefault="005F24D3" w:rsidP="005F24D3">
      <w:r>
        <w:t>Cleaned before reinstallation.</w:t>
      </w:r>
      <w:bookmarkStart w:id="0" w:name="_GoBack"/>
      <w:bookmarkEnd w:id="0"/>
    </w:p>
    <w:p w14:paraId="7A5E25FB" w14:textId="77777777" w:rsidR="005F24D3" w:rsidRPr="003600C8" w:rsidRDefault="005F24D3" w:rsidP="003600C8"/>
    <w:sectPr w:rsidR="005F24D3" w:rsidRPr="003600C8" w:rsidSect="006D53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200A"/>
    <w:multiLevelType w:val="hybridMultilevel"/>
    <w:tmpl w:val="96608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1677D"/>
    <w:multiLevelType w:val="hybridMultilevel"/>
    <w:tmpl w:val="F3AC9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B272D"/>
    <w:multiLevelType w:val="hybridMultilevel"/>
    <w:tmpl w:val="23FCC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515CE"/>
    <w:multiLevelType w:val="hybridMultilevel"/>
    <w:tmpl w:val="5942C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3D"/>
    <w:rsid w:val="000D38C0"/>
    <w:rsid w:val="00244B2B"/>
    <w:rsid w:val="00265E54"/>
    <w:rsid w:val="0027361F"/>
    <w:rsid w:val="00294AB7"/>
    <w:rsid w:val="00306625"/>
    <w:rsid w:val="003600C8"/>
    <w:rsid w:val="00376D4A"/>
    <w:rsid w:val="003B3F17"/>
    <w:rsid w:val="004605D9"/>
    <w:rsid w:val="00470F3A"/>
    <w:rsid w:val="004A7BD6"/>
    <w:rsid w:val="004D383D"/>
    <w:rsid w:val="004F01AB"/>
    <w:rsid w:val="005A02E5"/>
    <w:rsid w:val="005E7638"/>
    <w:rsid w:val="005F24D3"/>
    <w:rsid w:val="00652491"/>
    <w:rsid w:val="006D53D9"/>
    <w:rsid w:val="0072460E"/>
    <w:rsid w:val="007A16D3"/>
    <w:rsid w:val="007F1ADC"/>
    <w:rsid w:val="008070E6"/>
    <w:rsid w:val="008B0742"/>
    <w:rsid w:val="008B4E8B"/>
    <w:rsid w:val="008D11C3"/>
    <w:rsid w:val="008F3503"/>
    <w:rsid w:val="009227C6"/>
    <w:rsid w:val="00964AEA"/>
    <w:rsid w:val="009A055A"/>
    <w:rsid w:val="00A2120D"/>
    <w:rsid w:val="00A56852"/>
    <w:rsid w:val="00AA0B64"/>
    <w:rsid w:val="00B03F85"/>
    <w:rsid w:val="00B13988"/>
    <w:rsid w:val="00B81CBD"/>
    <w:rsid w:val="00CE2BC8"/>
    <w:rsid w:val="00DC4E2B"/>
    <w:rsid w:val="00E121DD"/>
    <w:rsid w:val="00E1335C"/>
    <w:rsid w:val="00E17D54"/>
    <w:rsid w:val="00E24470"/>
    <w:rsid w:val="00E75970"/>
    <w:rsid w:val="00EB327B"/>
    <w:rsid w:val="00F54D1A"/>
    <w:rsid w:val="00F9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CE2BD"/>
  <w15:docId w15:val="{C71D7889-F382-4F18-8DCD-97CF879D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2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A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83D"/>
    <w:pPr>
      <w:ind w:left="720"/>
      <w:contextualSpacing/>
    </w:pPr>
  </w:style>
  <w:style w:type="table" w:styleId="TableGrid">
    <w:name w:val="Table Grid"/>
    <w:basedOn w:val="TableNormal"/>
    <w:uiPriority w:val="59"/>
    <w:rsid w:val="004D3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B32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D11C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1A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D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F1AD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60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elog.triumf.ca/TIS/Test-Stand/66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Mjos</dc:creator>
  <cp:lastModifiedBy>Aaron Schmidt</cp:lastModifiedBy>
  <cp:revision>3</cp:revision>
  <dcterms:created xsi:type="dcterms:W3CDTF">2018-06-07T21:29:00Z</dcterms:created>
  <dcterms:modified xsi:type="dcterms:W3CDTF">2018-06-07T21:52:00Z</dcterms:modified>
</cp:coreProperties>
</file>